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CE" w:rsidRDefault="000E611D" w:rsidP="000E611D">
      <w:pPr>
        <w:pStyle w:val="ListParagraph"/>
        <w:spacing w:after="0" w:line="240" w:lineRule="auto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en-PH"/>
        </w:rPr>
      </w:pPr>
      <w:r w:rsidRPr="000F53CE">
        <w:rPr>
          <w:rFonts w:eastAsia="Times New Roman" w:cstheme="minorHAnsi"/>
          <w:b/>
          <w:color w:val="000000"/>
          <w:sz w:val="32"/>
          <w:szCs w:val="32"/>
          <w:lang w:eastAsia="en-PH"/>
        </w:rPr>
        <w:t xml:space="preserve">BREAKDOWN OF COSTS </w:t>
      </w:r>
    </w:p>
    <w:p w:rsidR="003F3739" w:rsidRPr="000F53CE" w:rsidRDefault="000E611D" w:rsidP="000E611D">
      <w:pPr>
        <w:pStyle w:val="ListParagraph"/>
        <w:spacing w:after="0" w:line="240" w:lineRule="auto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en-PH"/>
        </w:rPr>
      </w:pPr>
      <w:r w:rsidRPr="000F53CE">
        <w:rPr>
          <w:rFonts w:eastAsia="Times New Roman" w:cstheme="minorHAnsi"/>
          <w:b/>
          <w:color w:val="000000"/>
          <w:sz w:val="32"/>
          <w:szCs w:val="32"/>
          <w:lang w:eastAsia="en-PH"/>
        </w:rPr>
        <w:t>SUPPORTING THE ALL-INCLUSIVE FINANCIAL PROPOSAL</w:t>
      </w:r>
    </w:p>
    <w:p w:rsidR="000E611D" w:rsidRDefault="000E611D" w:rsidP="000E611D">
      <w:pPr>
        <w:pStyle w:val="ListParagraph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00000"/>
          <w:lang w:eastAsia="en-PH"/>
        </w:rPr>
      </w:pPr>
    </w:p>
    <w:p w:rsidR="000E611D" w:rsidRDefault="000E611D" w:rsidP="000E611D">
      <w:pPr>
        <w:pStyle w:val="ListParagraph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00000"/>
          <w:lang w:eastAsia="en-PH"/>
        </w:rPr>
      </w:pPr>
    </w:p>
    <w:p w:rsidR="000E611D" w:rsidRPr="000E611D" w:rsidRDefault="000E611D" w:rsidP="000E611D">
      <w:pPr>
        <w:pStyle w:val="ListParagraph"/>
        <w:numPr>
          <w:ilvl w:val="0"/>
          <w:numId w:val="12"/>
        </w:numPr>
        <w:spacing w:after="0" w:line="360" w:lineRule="auto"/>
        <w:ind w:left="0"/>
        <w:rPr>
          <w:rFonts w:eastAsia="Times New Roman" w:cstheme="minorHAnsi"/>
          <w:b/>
          <w:snapToGrid w:val="0"/>
        </w:rPr>
      </w:pPr>
      <w:r w:rsidRPr="00D243BB">
        <w:rPr>
          <w:rFonts w:eastAsia="Times New Roman" w:cstheme="minorHAnsi"/>
          <w:b/>
          <w:snapToGrid w:val="0"/>
          <w:sz w:val="24"/>
        </w:rPr>
        <w:t xml:space="preserve">Breakdown </w:t>
      </w:r>
      <w:r w:rsidR="00473C3B">
        <w:rPr>
          <w:rFonts w:eastAsia="Times New Roman" w:cstheme="minorHAnsi"/>
          <w:b/>
          <w:snapToGrid w:val="0"/>
          <w:sz w:val="24"/>
        </w:rPr>
        <w:t>of</w:t>
      </w:r>
      <w:r w:rsidRPr="00D243BB">
        <w:rPr>
          <w:rFonts w:eastAsia="Times New Roman" w:cstheme="minorHAnsi"/>
          <w:b/>
          <w:snapToGrid w:val="0"/>
          <w:sz w:val="24"/>
        </w:rPr>
        <w:t xml:space="preserve"> Cost </w:t>
      </w:r>
      <w:r w:rsidR="00473C3B">
        <w:rPr>
          <w:rFonts w:eastAsia="Times New Roman" w:cstheme="minorHAnsi"/>
          <w:b/>
          <w:snapToGrid w:val="0"/>
          <w:sz w:val="24"/>
        </w:rPr>
        <w:t xml:space="preserve">by </w:t>
      </w:r>
      <w:r w:rsidRPr="00D243BB">
        <w:rPr>
          <w:rFonts w:eastAsia="Times New Roman" w:cstheme="minorHAnsi"/>
          <w:b/>
          <w:snapToGrid w:val="0"/>
          <w:sz w:val="24"/>
        </w:rPr>
        <w:t>Component</w:t>
      </w:r>
      <w:r w:rsidR="00473C3B">
        <w:rPr>
          <w:rFonts w:eastAsia="Times New Roman" w:cstheme="minorHAnsi"/>
          <w:b/>
          <w:snapToGrid w:val="0"/>
          <w:sz w:val="24"/>
        </w:rPr>
        <w:t>s</w:t>
      </w:r>
      <w:r w:rsidR="0087775E">
        <w:rPr>
          <w:rFonts w:eastAsia="Times New Roman" w:cstheme="minorHAnsi"/>
          <w:b/>
          <w:snapToGrid w:val="0"/>
          <w:sz w:val="24"/>
        </w:rPr>
        <w:t xml:space="preserve">. </w:t>
      </w:r>
      <w:r w:rsidR="00C34059">
        <w:rPr>
          <w:rFonts w:eastAsia="Times New Roman" w:cstheme="minorHAnsi"/>
          <w:b/>
          <w:snapToGrid w:val="0"/>
          <w:sz w:val="24"/>
        </w:rPr>
        <w:t>You do not have to fill all columns but only those that are relevant to your offer.</w:t>
      </w:r>
    </w:p>
    <w:tbl>
      <w:tblPr>
        <w:tblW w:w="864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1260"/>
        <w:gridCol w:w="1350"/>
        <w:gridCol w:w="2250"/>
      </w:tblGrid>
      <w:tr w:rsidR="000E611D" w:rsidRPr="000E611D" w:rsidTr="00802478">
        <w:tc>
          <w:tcPr>
            <w:tcW w:w="3780" w:type="dxa"/>
          </w:tcPr>
          <w:p w:rsidR="000E611D" w:rsidRPr="000E611D" w:rsidRDefault="000E611D" w:rsidP="000F53CE">
            <w:pPr>
              <w:jc w:val="center"/>
              <w:rPr>
                <w:rFonts w:eastAsia="Calibri" w:cstheme="minorHAnsi"/>
                <w:b/>
                <w:snapToGrid w:val="0"/>
              </w:rPr>
            </w:pPr>
          </w:p>
          <w:p w:rsidR="000E611D" w:rsidRPr="000E611D" w:rsidRDefault="000E611D" w:rsidP="000F53CE">
            <w:pPr>
              <w:jc w:val="center"/>
              <w:rPr>
                <w:rFonts w:eastAsia="Calibri" w:cstheme="minorHAnsi"/>
                <w:b/>
                <w:snapToGrid w:val="0"/>
              </w:rPr>
            </w:pPr>
            <w:r w:rsidRPr="000E611D">
              <w:rPr>
                <w:rFonts w:eastAsia="Calibri" w:cstheme="minorHAnsi"/>
                <w:b/>
                <w:snapToGrid w:val="0"/>
              </w:rPr>
              <w:t>Cost Components</w:t>
            </w:r>
          </w:p>
        </w:tc>
        <w:tc>
          <w:tcPr>
            <w:tcW w:w="1260" w:type="dxa"/>
          </w:tcPr>
          <w:p w:rsidR="000F53CE" w:rsidRDefault="000F53CE" w:rsidP="000F53CE">
            <w:pPr>
              <w:ind w:right="134"/>
              <w:jc w:val="center"/>
              <w:rPr>
                <w:rFonts w:eastAsia="Calibri" w:cstheme="minorHAnsi"/>
                <w:b/>
                <w:snapToGrid w:val="0"/>
              </w:rPr>
            </w:pPr>
          </w:p>
          <w:p w:rsidR="000E611D" w:rsidRPr="000E611D" w:rsidRDefault="000F53CE" w:rsidP="000F53CE">
            <w:pPr>
              <w:ind w:right="134"/>
              <w:jc w:val="center"/>
              <w:rPr>
                <w:rFonts w:eastAsia="Calibri" w:cstheme="minorHAnsi"/>
                <w:b/>
                <w:snapToGrid w:val="0"/>
              </w:rPr>
            </w:pPr>
            <w:r>
              <w:rPr>
                <w:rFonts w:eastAsia="Calibri" w:cstheme="minorHAnsi"/>
                <w:b/>
                <w:snapToGrid w:val="0"/>
              </w:rPr>
              <w:t>Unit Cost</w:t>
            </w:r>
          </w:p>
        </w:tc>
        <w:tc>
          <w:tcPr>
            <w:tcW w:w="1350" w:type="dxa"/>
          </w:tcPr>
          <w:p w:rsidR="000E611D" w:rsidRDefault="000E611D" w:rsidP="000F53CE">
            <w:pPr>
              <w:ind w:right="72"/>
              <w:jc w:val="center"/>
              <w:rPr>
                <w:rFonts w:eastAsia="Calibri" w:cstheme="minorHAnsi"/>
                <w:b/>
                <w:snapToGrid w:val="0"/>
              </w:rPr>
            </w:pPr>
          </w:p>
          <w:p w:rsidR="000F53CE" w:rsidRDefault="000F53CE" w:rsidP="000F53CE">
            <w:pPr>
              <w:ind w:right="72"/>
              <w:jc w:val="center"/>
              <w:rPr>
                <w:rFonts w:eastAsia="Calibri" w:cstheme="minorHAnsi"/>
                <w:b/>
                <w:snapToGrid w:val="0"/>
              </w:rPr>
            </w:pPr>
            <w:r>
              <w:rPr>
                <w:rFonts w:eastAsia="Calibri" w:cstheme="minorHAnsi"/>
                <w:b/>
                <w:snapToGrid w:val="0"/>
              </w:rPr>
              <w:t>Quantity</w:t>
            </w:r>
          </w:p>
          <w:p w:rsidR="000F53CE" w:rsidRPr="000E611D" w:rsidRDefault="000F53CE" w:rsidP="000F53CE">
            <w:pPr>
              <w:ind w:right="72"/>
              <w:jc w:val="center"/>
              <w:rPr>
                <w:rFonts w:eastAsia="Calibri" w:cstheme="minorHAnsi"/>
                <w:b/>
                <w:snapToGrid w:val="0"/>
              </w:rPr>
            </w:pPr>
          </w:p>
        </w:tc>
        <w:tc>
          <w:tcPr>
            <w:tcW w:w="2250" w:type="dxa"/>
          </w:tcPr>
          <w:p w:rsidR="000F53CE" w:rsidRDefault="000F53CE" w:rsidP="000F53CE">
            <w:pPr>
              <w:jc w:val="center"/>
              <w:rPr>
                <w:rFonts w:eastAsia="Calibri" w:cstheme="minorHAnsi"/>
                <w:b/>
                <w:snapToGrid w:val="0"/>
              </w:rPr>
            </w:pPr>
          </w:p>
          <w:p w:rsidR="000E611D" w:rsidRPr="000E611D" w:rsidRDefault="000E611D" w:rsidP="000F53CE">
            <w:pPr>
              <w:jc w:val="center"/>
              <w:rPr>
                <w:rFonts w:eastAsia="Calibri" w:cstheme="minorHAnsi"/>
                <w:b/>
                <w:snapToGrid w:val="0"/>
              </w:rPr>
            </w:pPr>
            <w:r w:rsidRPr="000E611D">
              <w:rPr>
                <w:rFonts w:eastAsia="Calibri" w:cstheme="minorHAnsi"/>
                <w:b/>
                <w:snapToGrid w:val="0"/>
              </w:rPr>
              <w:t xml:space="preserve">Total Rate for the </w:t>
            </w:r>
            <w:r w:rsidR="000F53CE">
              <w:rPr>
                <w:rFonts w:eastAsia="Calibri" w:cstheme="minorHAnsi"/>
                <w:b/>
                <w:snapToGrid w:val="0"/>
              </w:rPr>
              <w:t>Contract Duration</w:t>
            </w:r>
          </w:p>
        </w:tc>
      </w:tr>
      <w:tr w:rsidR="000E611D" w:rsidRPr="000E611D" w:rsidTr="00802478">
        <w:tc>
          <w:tcPr>
            <w:tcW w:w="378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  <w:p w:rsidR="000E611D" w:rsidRPr="000F53CE" w:rsidRDefault="000E611D" w:rsidP="000E61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2" w:hanging="360"/>
              <w:jc w:val="both"/>
              <w:rPr>
                <w:rFonts w:eastAsia="Calibri" w:cstheme="minorHAnsi"/>
                <w:b/>
                <w:snapToGrid w:val="0"/>
              </w:rPr>
            </w:pPr>
            <w:r w:rsidRPr="000F53CE">
              <w:rPr>
                <w:rFonts w:eastAsia="Calibri" w:cstheme="minorHAnsi"/>
                <w:b/>
                <w:snapToGrid w:val="0"/>
              </w:rPr>
              <w:t>Personnel Costs</w:t>
            </w:r>
          </w:p>
        </w:tc>
        <w:tc>
          <w:tcPr>
            <w:tcW w:w="1260" w:type="dxa"/>
          </w:tcPr>
          <w:p w:rsidR="000E611D" w:rsidRPr="000E611D" w:rsidRDefault="000E611D" w:rsidP="000E611D">
            <w:pPr>
              <w:spacing w:after="0" w:line="240" w:lineRule="auto"/>
              <w:ind w:right="134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E611D" w:rsidRPr="000E611D" w:rsidRDefault="000E611D" w:rsidP="000E611D">
            <w:pPr>
              <w:spacing w:after="0" w:line="240" w:lineRule="auto"/>
              <w:ind w:right="72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E611D" w:rsidRPr="00D243BB" w:rsidTr="00802478">
        <w:tc>
          <w:tcPr>
            <w:tcW w:w="3780" w:type="dxa"/>
          </w:tcPr>
          <w:p w:rsidR="000F53CE" w:rsidRDefault="000F53CE" w:rsidP="000F53CE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  <w:p w:rsidR="000E611D" w:rsidRPr="000F53CE" w:rsidRDefault="000E611D" w:rsidP="000F53CE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 w:rsidRPr="000F53CE">
              <w:rPr>
                <w:rFonts w:eastAsia="Calibri" w:cstheme="minorHAnsi"/>
                <w:snapToGrid w:val="0"/>
              </w:rPr>
              <w:t>Professional Fees</w:t>
            </w:r>
          </w:p>
        </w:tc>
        <w:tc>
          <w:tcPr>
            <w:tcW w:w="126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E611D" w:rsidRPr="00D243BB" w:rsidTr="00802478">
        <w:tc>
          <w:tcPr>
            <w:tcW w:w="3780" w:type="dxa"/>
          </w:tcPr>
          <w:p w:rsid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Life Insurance</w:t>
            </w:r>
          </w:p>
        </w:tc>
        <w:tc>
          <w:tcPr>
            <w:tcW w:w="126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E611D" w:rsidRPr="00D243BB" w:rsidTr="00802478">
        <w:tc>
          <w:tcPr>
            <w:tcW w:w="3780" w:type="dxa"/>
          </w:tcPr>
          <w:p w:rsid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 xml:space="preserve">Medical Insurance </w:t>
            </w:r>
          </w:p>
        </w:tc>
        <w:tc>
          <w:tcPr>
            <w:tcW w:w="126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E611D" w:rsidRPr="00D243BB" w:rsidTr="00802478">
        <w:tc>
          <w:tcPr>
            <w:tcW w:w="3780" w:type="dxa"/>
          </w:tcPr>
          <w:p w:rsid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Communications</w:t>
            </w:r>
          </w:p>
        </w:tc>
        <w:tc>
          <w:tcPr>
            <w:tcW w:w="126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E611D" w:rsidRPr="00D243BB" w:rsidTr="00802478">
        <w:tc>
          <w:tcPr>
            <w:tcW w:w="3780" w:type="dxa"/>
          </w:tcPr>
          <w:p w:rsid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Land Transportation</w:t>
            </w:r>
          </w:p>
        </w:tc>
        <w:tc>
          <w:tcPr>
            <w:tcW w:w="126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F53CE" w:rsidRPr="00D243BB" w:rsidTr="00802478">
        <w:tc>
          <w:tcPr>
            <w:tcW w:w="3780" w:type="dxa"/>
          </w:tcPr>
          <w:p w:rsidR="000F53CE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Others (pls. specify)</w:t>
            </w:r>
          </w:p>
        </w:tc>
        <w:tc>
          <w:tcPr>
            <w:tcW w:w="126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E611D" w:rsidRPr="00D243BB" w:rsidTr="00802478">
        <w:tc>
          <w:tcPr>
            <w:tcW w:w="378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26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E611D" w:rsidRPr="00D243BB" w:rsidTr="00802478">
        <w:tc>
          <w:tcPr>
            <w:tcW w:w="3780" w:type="dxa"/>
          </w:tcPr>
          <w:p w:rsidR="000E611D" w:rsidRPr="000F53CE" w:rsidRDefault="000E611D" w:rsidP="000E61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2" w:hanging="360"/>
              <w:jc w:val="both"/>
              <w:rPr>
                <w:rFonts w:eastAsia="Calibri" w:cstheme="minorHAnsi"/>
                <w:b/>
                <w:snapToGrid w:val="0"/>
              </w:rPr>
            </w:pPr>
            <w:r w:rsidRPr="000F53CE">
              <w:rPr>
                <w:rFonts w:eastAsia="Calibri" w:cstheme="minorHAnsi"/>
                <w:b/>
                <w:snapToGrid w:val="0"/>
              </w:rPr>
              <w:t>Travel Expenses to Join duty station</w:t>
            </w:r>
          </w:p>
        </w:tc>
        <w:tc>
          <w:tcPr>
            <w:tcW w:w="126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F53CE" w:rsidRPr="00D243BB" w:rsidTr="00802478">
        <w:tc>
          <w:tcPr>
            <w:tcW w:w="3780" w:type="dxa"/>
          </w:tcPr>
          <w:p w:rsidR="000F53CE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  <w:p w:rsidR="000F53CE" w:rsidRPr="000E611D" w:rsidRDefault="000F53CE" w:rsidP="00802478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Round Trip Airfare</w:t>
            </w:r>
            <w:r w:rsidR="00802478">
              <w:rPr>
                <w:rFonts w:eastAsia="Calibri" w:cstheme="minorHAnsi"/>
                <w:snapToGrid w:val="0"/>
              </w:rPr>
              <w:t>s</w:t>
            </w:r>
            <w:r>
              <w:rPr>
                <w:rFonts w:eastAsia="Calibri" w:cstheme="minorHAnsi"/>
                <w:snapToGrid w:val="0"/>
              </w:rPr>
              <w:t xml:space="preserve"> to and from duty station</w:t>
            </w:r>
          </w:p>
        </w:tc>
        <w:tc>
          <w:tcPr>
            <w:tcW w:w="126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E867D7" w:rsidRPr="00D243BB" w:rsidTr="00802478">
        <w:tc>
          <w:tcPr>
            <w:tcW w:w="3780" w:type="dxa"/>
          </w:tcPr>
          <w:p w:rsidR="00E867D7" w:rsidRDefault="00E867D7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Living Allowance</w:t>
            </w:r>
          </w:p>
        </w:tc>
        <w:tc>
          <w:tcPr>
            <w:tcW w:w="1260" w:type="dxa"/>
          </w:tcPr>
          <w:p w:rsidR="00E867D7" w:rsidRPr="000E611D" w:rsidRDefault="00E867D7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E867D7" w:rsidRPr="000E611D" w:rsidRDefault="00E867D7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E867D7" w:rsidRPr="000E611D" w:rsidRDefault="00E867D7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F53CE" w:rsidRPr="00D243BB" w:rsidTr="00802478">
        <w:tc>
          <w:tcPr>
            <w:tcW w:w="378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Travel Insurance</w:t>
            </w:r>
          </w:p>
        </w:tc>
        <w:tc>
          <w:tcPr>
            <w:tcW w:w="126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F53CE" w:rsidRPr="00D243BB" w:rsidTr="00802478">
        <w:tc>
          <w:tcPr>
            <w:tcW w:w="378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Terminal Expenses</w:t>
            </w:r>
          </w:p>
        </w:tc>
        <w:tc>
          <w:tcPr>
            <w:tcW w:w="126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E611D" w:rsidRPr="00D243BB" w:rsidTr="00802478">
        <w:tc>
          <w:tcPr>
            <w:tcW w:w="3780" w:type="dxa"/>
          </w:tcPr>
          <w:p w:rsidR="000E611D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Others (pls. specify)</w:t>
            </w:r>
          </w:p>
        </w:tc>
        <w:tc>
          <w:tcPr>
            <w:tcW w:w="126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E611D" w:rsidRPr="000E611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F53CE" w:rsidRPr="00D243BB" w:rsidTr="00802478">
        <w:tc>
          <w:tcPr>
            <w:tcW w:w="378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26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F53CE" w:rsidRPr="00D243BB" w:rsidTr="00802478">
        <w:tc>
          <w:tcPr>
            <w:tcW w:w="3780" w:type="dxa"/>
          </w:tcPr>
          <w:p w:rsidR="000F53CE" w:rsidRPr="000F53CE" w:rsidRDefault="000F53CE" w:rsidP="00D03A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2" w:hanging="360"/>
              <w:jc w:val="both"/>
              <w:rPr>
                <w:rFonts w:eastAsia="Calibri" w:cstheme="minorHAnsi"/>
                <w:b/>
                <w:snapToGrid w:val="0"/>
              </w:rPr>
            </w:pPr>
            <w:r w:rsidRPr="000F53CE">
              <w:rPr>
                <w:rFonts w:eastAsia="Calibri" w:cstheme="minorHAnsi"/>
                <w:b/>
                <w:snapToGrid w:val="0"/>
              </w:rPr>
              <w:t xml:space="preserve">Duty Travel </w:t>
            </w:r>
          </w:p>
        </w:tc>
        <w:tc>
          <w:tcPr>
            <w:tcW w:w="126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F53CE" w:rsidRPr="00D243BB" w:rsidTr="00802478">
        <w:tc>
          <w:tcPr>
            <w:tcW w:w="3780" w:type="dxa"/>
          </w:tcPr>
          <w:p w:rsidR="000F53CE" w:rsidRDefault="000F53CE" w:rsidP="00D03AEF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  <w:p w:rsidR="000F53CE" w:rsidRPr="000E611D" w:rsidRDefault="00802478" w:rsidP="00802478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Round Trip Airfares</w:t>
            </w:r>
          </w:p>
        </w:tc>
        <w:tc>
          <w:tcPr>
            <w:tcW w:w="126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E867D7" w:rsidRPr="00D243BB" w:rsidTr="00802478">
        <w:tc>
          <w:tcPr>
            <w:tcW w:w="3780" w:type="dxa"/>
          </w:tcPr>
          <w:p w:rsidR="00E867D7" w:rsidRDefault="00E867D7" w:rsidP="00D03AEF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Living Allowance</w:t>
            </w:r>
          </w:p>
        </w:tc>
        <w:tc>
          <w:tcPr>
            <w:tcW w:w="1260" w:type="dxa"/>
          </w:tcPr>
          <w:p w:rsidR="00E867D7" w:rsidRPr="000E611D" w:rsidRDefault="00E867D7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E867D7" w:rsidRPr="000E611D" w:rsidRDefault="00E867D7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E867D7" w:rsidRPr="000E611D" w:rsidRDefault="00E867D7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F53CE" w:rsidRPr="00D243BB" w:rsidTr="00802478">
        <w:tc>
          <w:tcPr>
            <w:tcW w:w="3780" w:type="dxa"/>
          </w:tcPr>
          <w:p w:rsidR="000F53CE" w:rsidRPr="000E611D" w:rsidRDefault="000F53CE" w:rsidP="00D03AEF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Travel Insurance</w:t>
            </w:r>
          </w:p>
        </w:tc>
        <w:tc>
          <w:tcPr>
            <w:tcW w:w="126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F53CE" w:rsidRPr="00D243BB" w:rsidTr="00802478">
        <w:tc>
          <w:tcPr>
            <w:tcW w:w="3780" w:type="dxa"/>
          </w:tcPr>
          <w:p w:rsidR="000F53CE" w:rsidRPr="000E611D" w:rsidRDefault="000F53CE" w:rsidP="00D03AEF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Terminal Expenses</w:t>
            </w:r>
          </w:p>
        </w:tc>
        <w:tc>
          <w:tcPr>
            <w:tcW w:w="126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F53CE" w:rsidRPr="00D243BB" w:rsidTr="00802478">
        <w:tc>
          <w:tcPr>
            <w:tcW w:w="3780" w:type="dxa"/>
          </w:tcPr>
          <w:p w:rsidR="000F53CE" w:rsidRPr="000E611D" w:rsidRDefault="000F53CE" w:rsidP="00D03AEF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>
              <w:rPr>
                <w:rFonts w:eastAsia="Calibri" w:cstheme="minorHAnsi"/>
                <w:snapToGrid w:val="0"/>
              </w:rPr>
              <w:t>Others (pls. specify)</w:t>
            </w:r>
          </w:p>
        </w:tc>
        <w:tc>
          <w:tcPr>
            <w:tcW w:w="126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F53CE" w:rsidRPr="00D243BB" w:rsidTr="00802478">
        <w:tc>
          <w:tcPr>
            <w:tcW w:w="378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26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50" w:type="dxa"/>
          </w:tcPr>
          <w:p w:rsidR="000F53CE" w:rsidRPr="000E611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</w:tbl>
    <w:p w:rsidR="000F53CE" w:rsidRDefault="000F53CE" w:rsidP="000F53CE">
      <w:pPr>
        <w:pStyle w:val="ListParagraph"/>
        <w:widowControl w:val="0"/>
        <w:overflowPunct w:val="0"/>
        <w:adjustRightInd w:val="0"/>
        <w:spacing w:after="0" w:line="240" w:lineRule="auto"/>
        <w:ind w:left="0"/>
        <w:rPr>
          <w:rFonts w:eastAsia="Times New Roman" w:cstheme="minorHAnsi"/>
          <w:b/>
          <w:snapToGrid w:val="0"/>
        </w:rPr>
      </w:pPr>
    </w:p>
    <w:p w:rsidR="003D3FC9" w:rsidRDefault="003D3FC9" w:rsidP="003D3FC9">
      <w:pPr>
        <w:jc w:val="both"/>
        <w:rPr>
          <w:rFonts w:eastAsia="Times New Roman" w:cstheme="minorHAnsi"/>
          <w:bCs/>
          <w:snapToGrid w:val="0"/>
        </w:rPr>
      </w:pPr>
    </w:p>
    <w:p w:rsidR="003D3FC9" w:rsidRDefault="003D3FC9" w:rsidP="003D3FC9">
      <w:pPr>
        <w:jc w:val="both"/>
        <w:rPr>
          <w:rFonts w:eastAsia="Times New Roman" w:cstheme="minorHAnsi"/>
          <w:bCs/>
          <w:snapToGrid w:val="0"/>
        </w:rPr>
      </w:pPr>
    </w:p>
    <w:p w:rsidR="004775C3" w:rsidRPr="003D3FC9" w:rsidRDefault="004775C3" w:rsidP="003D3FC9">
      <w:pPr>
        <w:jc w:val="both"/>
        <w:rPr>
          <w:rFonts w:eastAsia="Times New Roman" w:cstheme="minorHAnsi"/>
          <w:bCs/>
          <w:snapToGrid w:val="0"/>
        </w:rPr>
      </w:pPr>
      <w:r w:rsidRPr="003D3FC9">
        <w:rPr>
          <w:rFonts w:eastAsia="Times New Roman" w:cstheme="minorHAnsi"/>
          <w:bCs/>
          <w:snapToGrid w:val="0"/>
        </w:rPr>
        <w:br w:type="page"/>
      </w:r>
    </w:p>
    <w:p w:rsidR="003D3FC9" w:rsidRDefault="003D3FC9" w:rsidP="003D3FC9">
      <w:pPr>
        <w:jc w:val="both"/>
        <w:rPr>
          <w:rFonts w:eastAsia="Times New Roman" w:cstheme="minorHAnsi"/>
          <w:b/>
          <w:snapToGrid w:val="0"/>
        </w:rPr>
      </w:pPr>
    </w:p>
    <w:p w:rsidR="003D3FC9" w:rsidRDefault="003D3FC9" w:rsidP="003D3FC9">
      <w:pPr>
        <w:jc w:val="both"/>
        <w:rPr>
          <w:rFonts w:eastAsia="Times New Roman" w:cstheme="minorHAnsi"/>
          <w:b/>
          <w:snapToGrid w:val="0"/>
        </w:rPr>
      </w:pPr>
    </w:p>
    <w:p w:rsidR="000F53CE" w:rsidRDefault="000F53CE" w:rsidP="000F53CE">
      <w:pPr>
        <w:pStyle w:val="ListParagraph"/>
        <w:widowControl w:val="0"/>
        <w:overflowPunct w:val="0"/>
        <w:adjustRightInd w:val="0"/>
        <w:spacing w:after="0" w:line="240" w:lineRule="auto"/>
        <w:ind w:left="0"/>
        <w:rPr>
          <w:rFonts w:eastAsia="Times New Roman" w:cstheme="minorHAnsi"/>
          <w:b/>
          <w:snapToGrid w:val="0"/>
        </w:rPr>
      </w:pPr>
    </w:p>
    <w:p w:rsidR="000F53CE" w:rsidRPr="000F53CE" w:rsidRDefault="000F53CE" w:rsidP="00473C3B">
      <w:pPr>
        <w:pStyle w:val="ListParagraph"/>
        <w:widowControl w:val="0"/>
        <w:overflowPunct w:val="0"/>
        <w:adjustRightInd w:val="0"/>
        <w:spacing w:after="0" w:line="240" w:lineRule="auto"/>
        <w:ind w:left="360" w:hanging="360"/>
        <w:rPr>
          <w:rFonts w:eastAsia="Times New Roman" w:cstheme="minorHAnsi"/>
          <w:b/>
          <w:snapToGrid w:val="0"/>
        </w:rPr>
      </w:pPr>
    </w:p>
    <w:p w:rsidR="000E611D" w:rsidRPr="00D243BB" w:rsidRDefault="000E611D" w:rsidP="00473C3B">
      <w:pPr>
        <w:pStyle w:val="ListParagraph"/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hanging="360"/>
        <w:rPr>
          <w:rFonts w:eastAsia="Times New Roman" w:cstheme="minorHAnsi"/>
          <w:b/>
          <w:snapToGrid w:val="0"/>
        </w:rPr>
      </w:pPr>
      <w:r w:rsidRPr="00D243BB">
        <w:rPr>
          <w:rFonts w:eastAsia="Times New Roman" w:cstheme="minorHAnsi"/>
          <w:b/>
          <w:snapToGrid w:val="0"/>
          <w:sz w:val="24"/>
        </w:rPr>
        <w:t xml:space="preserve">Breakdown </w:t>
      </w:r>
      <w:r w:rsidR="00473C3B">
        <w:rPr>
          <w:rFonts w:eastAsia="Times New Roman" w:cstheme="minorHAnsi"/>
          <w:b/>
          <w:snapToGrid w:val="0"/>
          <w:sz w:val="24"/>
        </w:rPr>
        <w:t>of Cost by</w:t>
      </w:r>
      <w:r w:rsidRPr="00D243BB">
        <w:rPr>
          <w:rFonts w:eastAsia="Times New Roman" w:cstheme="minorHAnsi"/>
          <w:b/>
          <w:snapToGrid w:val="0"/>
          <w:sz w:val="24"/>
        </w:rPr>
        <w:t xml:space="preserve"> Deliverables*</w:t>
      </w:r>
    </w:p>
    <w:p w:rsidR="000E611D" w:rsidRPr="00D243BB" w:rsidRDefault="000E611D" w:rsidP="000E611D">
      <w:pPr>
        <w:rPr>
          <w:rFonts w:eastAsia="Times New Roman" w:cstheme="minorHAnsi"/>
          <w:snapToGrid w:val="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3114"/>
        <w:gridCol w:w="2394"/>
      </w:tblGrid>
      <w:tr w:rsidR="00473C3B" w:rsidRPr="00F80ACD" w:rsidTr="00473C3B">
        <w:tc>
          <w:tcPr>
            <w:tcW w:w="2700" w:type="dxa"/>
          </w:tcPr>
          <w:p w:rsidR="00F80ACD" w:rsidRDefault="00F80ACD" w:rsidP="00F80ACD">
            <w:pPr>
              <w:spacing w:after="0" w:line="240" w:lineRule="auto"/>
              <w:jc w:val="center"/>
              <w:rPr>
                <w:rFonts w:eastAsia="Calibri" w:cstheme="minorHAnsi"/>
                <w:b/>
                <w:snapToGrid w:val="0"/>
              </w:rPr>
            </w:pPr>
          </w:p>
          <w:p w:rsidR="00473C3B" w:rsidRPr="00F80ACD" w:rsidRDefault="00473C3B" w:rsidP="00F80ACD">
            <w:pPr>
              <w:spacing w:after="0" w:line="240" w:lineRule="auto"/>
              <w:jc w:val="center"/>
              <w:rPr>
                <w:rFonts w:eastAsia="Calibri" w:cstheme="minorHAnsi"/>
                <w:b/>
                <w:snapToGrid w:val="0"/>
              </w:rPr>
            </w:pPr>
            <w:r w:rsidRPr="00F80ACD">
              <w:rPr>
                <w:rFonts w:eastAsia="Calibri" w:cstheme="minorHAnsi"/>
                <w:b/>
                <w:snapToGrid w:val="0"/>
              </w:rPr>
              <w:t>Deliverables</w:t>
            </w:r>
          </w:p>
          <w:p w:rsidR="00473C3B" w:rsidRPr="00F80ACD" w:rsidRDefault="00473C3B" w:rsidP="00F80ACD">
            <w:pPr>
              <w:spacing w:after="0" w:line="240" w:lineRule="auto"/>
              <w:jc w:val="center"/>
              <w:rPr>
                <w:rFonts w:eastAsia="Calibri" w:cstheme="minorHAnsi"/>
                <w:i/>
                <w:snapToGrid w:val="0"/>
              </w:rPr>
            </w:pPr>
            <w:r w:rsidRPr="00F80ACD">
              <w:rPr>
                <w:rFonts w:eastAsia="Calibri" w:cstheme="minorHAnsi"/>
                <w:i/>
                <w:iCs/>
                <w:snapToGrid w:val="0"/>
              </w:rPr>
              <w:t>[list them as referred to in the TOR]</w:t>
            </w:r>
          </w:p>
        </w:tc>
        <w:tc>
          <w:tcPr>
            <w:tcW w:w="3114" w:type="dxa"/>
          </w:tcPr>
          <w:p w:rsidR="00F80ACD" w:rsidRDefault="00F80ACD" w:rsidP="00F80ACD">
            <w:pPr>
              <w:spacing w:after="0" w:line="240" w:lineRule="auto"/>
              <w:jc w:val="center"/>
              <w:rPr>
                <w:rFonts w:eastAsia="Calibri" w:cstheme="minorHAnsi"/>
                <w:b/>
                <w:snapToGrid w:val="0"/>
              </w:rPr>
            </w:pPr>
          </w:p>
          <w:p w:rsidR="00473C3B" w:rsidRPr="00F80ACD" w:rsidRDefault="00473C3B" w:rsidP="00F80ACD">
            <w:pPr>
              <w:spacing w:after="0" w:line="240" w:lineRule="auto"/>
              <w:jc w:val="center"/>
              <w:rPr>
                <w:rFonts w:eastAsia="Calibri" w:cstheme="minorHAnsi"/>
                <w:b/>
                <w:snapToGrid w:val="0"/>
              </w:rPr>
            </w:pPr>
            <w:r w:rsidRPr="00F80ACD">
              <w:rPr>
                <w:rFonts w:eastAsia="Calibri" w:cstheme="minorHAnsi"/>
                <w:b/>
                <w:snapToGrid w:val="0"/>
              </w:rPr>
              <w:t>Percentage of Total Price (Weight for payment)</w:t>
            </w:r>
          </w:p>
        </w:tc>
        <w:tc>
          <w:tcPr>
            <w:tcW w:w="2394" w:type="dxa"/>
          </w:tcPr>
          <w:p w:rsidR="00F80ACD" w:rsidRDefault="00F80ACD" w:rsidP="00F80ACD">
            <w:pPr>
              <w:spacing w:after="0" w:line="240" w:lineRule="auto"/>
              <w:jc w:val="center"/>
              <w:rPr>
                <w:rFonts w:eastAsia="Calibri" w:cstheme="minorHAnsi"/>
                <w:b/>
                <w:snapToGrid w:val="0"/>
              </w:rPr>
            </w:pPr>
          </w:p>
          <w:p w:rsidR="00473C3B" w:rsidRPr="00F80ACD" w:rsidRDefault="00F80ACD" w:rsidP="00F80ACD">
            <w:pPr>
              <w:spacing w:after="0" w:line="240" w:lineRule="auto"/>
              <w:jc w:val="center"/>
              <w:rPr>
                <w:rFonts w:eastAsia="Calibri" w:cstheme="minorHAnsi"/>
                <w:b/>
                <w:snapToGrid w:val="0"/>
              </w:rPr>
            </w:pPr>
            <w:r>
              <w:rPr>
                <w:rFonts w:eastAsia="Calibri" w:cstheme="minorHAnsi"/>
                <w:b/>
                <w:snapToGrid w:val="0"/>
              </w:rPr>
              <w:t>Amount</w:t>
            </w:r>
          </w:p>
        </w:tc>
      </w:tr>
      <w:tr w:rsidR="00473C3B" w:rsidRPr="00D243BB" w:rsidTr="00473C3B">
        <w:tc>
          <w:tcPr>
            <w:tcW w:w="2700" w:type="dxa"/>
          </w:tcPr>
          <w:p w:rsidR="00F80ACD" w:rsidRDefault="00F80ACD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</w:p>
          <w:p w:rsidR="00473C3B" w:rsidRPr="00D243BB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  <w:r w:rsidRPr="00D243BB">
              <w:rPr>
                <w:rFonts w:eastAsia="Calibri" w:cstheme="minorHAnsi"/>
                <w:snapToGrid w:val="0"/>
              </w:rPr>
              <w:t>Deliverable 1</w:t>
            </w:r>
          </w:p>
        </w:tc>
        <w:tc>
          <w:tcPr>
            <w:tcW w:w="3114" w:type="dxa"/>
          </w:tcPr>
          <w:p w:rsidR="00F80ACD" w:rsidRDefault="00F80ACD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</w:p>
          <w:p w:rsidR="00473C3B" w:rsidRPr="00D243BB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</w:p>
        </w:tc>
        <w:tc>
          <w:tcPr>
            <w:tcW w:w="2394" w:type="dxa"/>
          </w:tcPr>
          <w:p w:rsidR="00473C3B" w:rsidRPr="00D243BB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</w:p>
        </w:tc>
      </w:tr>
      <w:tr w:rsidR="00473C3B" w:rsidRPr="00D243BB" w:rsidTr="00473C3B">
        <w:tc>
          <w:tcPr>
            <w:tcW w:w="2700" w:type="dxa"/>
          </w:tcPr>
          <w:p w:rsidR="00473C3B" w:rsidRPr="00D243BB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  <w:r w:rsidRPr="00D243BB">
              <w:rPr>
                <w:rFonts w:eastAsia="Calibri" w:cstheme="minorHAnsi"/>
                <w:snapToGrid w:val="0"/>
              </w:rPr>
              <w:t>Deliverable 2</w:t>
            </w:r>
          </w:p>
        </w:tc>
        <w:tc>
          <w:tcPr>
            <w:tcW w:w="3114" w:type="dxa"/>
          </w:tcPr>
          <w:p w:rsidR="00473C3B" w:rsidRPr="00D243BB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</w:p>
        </w:tc>
        <w:tc>
          <w:tcPr>
            <w:tcW w:w="2394" w:type="dxa"/>
          </w:tcPr>
          <w:p w:rsidR="00473C3B" w:rsidRPr="00D243BB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</w:p>
        </w:tc>
      </w:tr>
      <w:tr w:rsidR="00473C3B" w:rsidRPr="00D243BB" w:rsidTr="00473C3B">
        <w:tc>
          <w:tcPr>
            <w:tcW w:w="2700" w:type="dxa"/>
          </w:tcPr>
          <w:p w:rsidR="00473C3B" w:rsidRPr="00D243BB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  <w:r w:rsidRPr="00D243BB">
              <w:rPr>
                <w:rFonts w:eastAsia="Calibri" w:cstheme="minorHAnsi"/>
                <w:snapToGrid w:val="0"/>
              </w:rPr>
              <w:t>….</w:t>
            </w:r>
          </w:p>
        </w:tc>
        <w:tc>
          <w:tcPr>
            <w:tcW w:w="3114" w:type="dxa"/>
          </w:tcPr>
          <w:p w:rsidR="00473C3B" w:rsidRPr="00D243BB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</w:p>
        </w:tc>
        <w:tc>
          <w:tcPr>
            <w:tcW w:w="2394" w:type="dxa"/>
          </w:tcPr>
          <w:p w:rsidR="00473C3B" w:rsidRPr="00D243BB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</w:p>
        </w:tc>
      </w:tr>
      <w:tr w:rsidR="00473C3B" w:rsidRPr="00D243BB" w:rsidTr="00473C3B">
        <w:tc>
          <w:tcPr>
            <w:tcW w:w="2700" w:type="dxa"/>
          </w:tcPr>
          <w:p w:rsidR="00473C3B" w:rsidRPr="00D243BB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  <w:r w:rsidRPr="00D243BB">
              <w:rPr>
                <w:rFonts w:eastAsia="Calibri" w:cstheme="minorHAnsi"/>
                <w:snapToGrid w:val="0"/>
              </w:rPr>
              <w:t xml:space="preserve">Total </w:t>
            </w:r>
          </w:p>
        </w:tc>
        <w:tc>
          <w:tcPr>
            <w:tcW w:w="3114" w:type="dxa"/>
          </w:tcPr>
          <w:p w:rsidR="00473C3B" w:rsidRPr="00D243BB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  <w:r w:rsidRPr="00D243BB">
              <w:rPr>
                <w:rFonts w:eastAsia="Calibri" w:cstheme="minorHAnsi"/>
                <w:snapToGrid w:val="0"/>
              </w:rPr>
              <w:t>100%</w:t>
            </w:r>
          </w:p>
        </w:tc>
        <w:tc>
          <w:tcPr>
            <w:tcW w:w="2394" w:type="dxa"/>
          </w:tcPr>
          <w:p w:rsidR="00473C3B" w:rsidRPr="00D243BB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  <w:r w:rsidRPr="00D243BB">
              <w:rPr>
                <w:rFonts w:eastAsia="Calibri" w:cstheme="minorHAnsi"/>
                <w:snapToGrid w:val="0"/>
              </w:rPr>
              <w:t>USD ……</w:t>
            </w:r>
          </w:p>
        </w:tc>
      </w:tr>
    </w:tbl>
    <w:p w:rsidR="000E611D" w:rsidRPr="00D243BB" w:rsidRDefault="000E611D" w:rsidP="00473C3B">
      <w:pPr>
        <w:ind w:left="360"/>
        <w:rPr>
          <w:rFonts w:eastAsia="Times New Roman" w:cstheme="minorHAnsi"/>
          <w:i/>
          <w:snapToGrid w:val="0"/>
          <w:sz w:val="20"/>
          <w:szCs w:val="20"/>
        </w:rPr>
      </w:pPr>
      <w:r w:rsidRPr="00D243BB">
        <w:rPr>
          <w:rFonts w:eastAsia="Times New Roman" w:cstheme="minorHAnsi"/>
          <w:i/>
          <w:snapToGrid w:val="0"/>
          <w:sz w:val="20"/>
          <w:szCs w:val="20"/>
        </w:rPr>
        <w:t>*</w:t>
      </w:r>
      <w:r>
        <w:rPr>
          <w:rFonts w:eastAsia="Times New Roman" w:cstheme="minorHAnsi"/>
          <w:i/>
          <w:snapToGrid w:val="0"/>
          <w:sz w:val="20"/>
          <w:szCs w:val="20"/>
        </w:rPr>
        <w:t>Basis for</w:t>
      </w:r>
      <w:r w:rsidRPr="00D243BB">
        <w:rPr>
          <w:rFonts w:eastAsia="Times New Roman" w:cstheme="minorHAnsi"/>
          <w:i/>
          <w:snapToGrid w:val="0"/>
          <w:sz w:val="20"/>
          <w:szCs w:val="20"/>
        </w:rPr>
        <w:t xml:space="preserve"> payment tranches</w:t>
      </w:r>
    </w:p>
    <w:p w:rsidR="002F26C1" w:rsidRPr="00897BC1" w:rsidRDefault="002F26C1" w:rsidP="002F26C1">
      <w:pPr>
        <w:tabs>
          <w:tab w:val="left" w:pos="927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PH"/>
        </w:rPr>
      </w:pPr>
    </w:p>
    <w:p w:rsidR="002F26C1" w:rsidRPr="00897BC1" w:rsidRDefault="002F26C1" w:rsidP="002F26C1">
      <w:pPr>
        <w:tabs>
          <w:tab w:val="left" w:pos="927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PH"/>
        </w:rPr>
      </w:pPr>
    </w:p>
    <w:p w:rsidR="002F26C1" w:rsidRPr="00897BC1" w:rsidRDefault="002F26C1" w:rsidP="002F26C1">
      <w:pPr>
        <w:tabs>
          <w:tab w:val="left" w:pos="5760"/>
          <w:tab w:val="left" w:pos="927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PH"/>
        </w:rPr>
      </w:pPr>
      <w:r w:rsidRPr="00897BC1">
        <w:rPr>
          <w:rFonts w:ascii="Arial" w:eastAsia="Times New Roman" w:hAnsi="Arial" w:cs="Arial"/>
          <w:color w:val="000000"/>
          <w:sz w:val="20"/>
          <w:szCs w:val="20"/>
          <w:lang w:eastAsia="en-PH"/>
        </w:rPr>
        <w:t>Full Name and Signature:</w:t>
      </w:r>
      <w:r w:rsidRPr="00897BC1">
        <w:rPr>
          <w:rFonts w:ascii="Arial" w:eastAsia="Times New Roman" w:hAnsi="Arial" w:cs="Arial"/>
          <w:color w:val="000000"/>
          <w:sz w:val="20"/>
          <w:szCs w:val="20"/>
          <w:lang w:eastAsia="en-PH"/>
        </w:rPr>
        <w:tab/>
        <w:t xml:space="preserve">Date </w:t>
      </w:r>
      <w:proofErr w:type="gramStart"/>
      <w:r w:rsidRPr="00897BC1">
        <w:rPr>
          <w:rFonts w:ascii="Arial" w:eastAsia="Times New Roman" w:hAnsi="Arial" w:cs="Arial"/>
          <w:color w:val="000000"/>
          <w:sz w:val="20"/>
          <w:szCs w:val="20"/>
          <w:lang w:eastAsia="en-PH"/>
        </w:rPr>
        <w:t>Signed :</w:t>
      </w:r>
      <w:proofErr w:type="gramEnd"/>
    </w:p>
    <w:p w:rsidR="002F26C1" w:rsidRPr="00897BC1" w:rsidRDefault="002F26C1" w:rsidP="002F26C1">
      <w:pPr>
        <w:tabs>
          <w:tab w:val="left" w:pos="5760"/>
          <w:tab w:val="left" w:pos="927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PH"/>
        </w:rPr>
      </w:pPr>
    </w:p>
    <w:p w:rsidR="002F26C1" w:rsidRPr="00897BC1" w:rsidRDefault="002F26C1" w:rsidP="002F26C1">
      <w:pPr>
        <w:tabs>
          <w:tab w:val="left" w:pos="5760"/>
          <w:tab w:val="left" w:pos="927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PH"/>
        </w:rPr>
      </w:pPr>
    </w:p>
    <w:p w:rsidR="002F26C1" w:rsidRPr="00897BC1" w:rsidRDefault="002F26C1" w:rsidP="002F26C1">
      <w:pPr>
        <w:tabs>
          <w:tab w:val="left" w:pos="5760"/>
          <w:tab w:val="left" w:pos="927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PH"/>
        </w:rPr>
      </w:pPr>
    </w:p>
    <w:p w:rsidR="002F26C1" w:rsidRPr="00897BC1" w:rsidRDefault="002F26C1" w:rsidP="002F26C1">
      <w:pPr>
        <w:tabs>
          <w:tab w:val="left" w:pos="4320"/>
          <w:tab w:val="left" w:pos="5760"/>
          <w:tab w:val="left" w:pos="927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en-PH"/>
        </w:rPr>
      </w:pPr>
      <w:r w:rsidRPr="00897BC1">
        <w:rPr>
          <w:rFonts w:ascii="Arial" w:eastAsia="Times New Roman" w:hAnsi="Arial" w:cs="Arial"/>
          <w:color w:val="000000"/>
          <w:sz w:val="20"/>
          <w:szCs w:val="20"/>
          <w:u w:val="single"/>
          <w:lang w:eastAsia="en-PH"/>
        </w:rPr>
        <w:tab/>
      </w:r>
      <w:r w:rsidRPr="00897BC1">
        <w:rPr>
          <w:rFonts w:ascii="Arial" w:eastAsia="Times New Roman" w:hAnsi="Arial" w:cs="Arial"/>
          <w:color w:val="000000"/>
          <w:sz w:val="20"/>
          <w:szCs w:val="20"/>
          <w:lang w:eastAsia="en-PH"/>
        </w:rPr>
        <w:tab/>
      </w:r>
      <w:r w:rsidRPr="00897BC1">
        <w:rPr>
          <w:rFonts w:ascii="Arial" w:eastAsia="Times New Roman" w:hAnsi="Arial" w:cs="Arial"/>
          <w:color w:val="000000"/>
          <w:sz w:val="20"/>
          <w:szCs w:val="20"/>
          <w:u w:val="single"/>
          <w:lang w:eastAsia="en-PH"/>
        </w:rPr>
        <w:tab/>
      </w:r>
    </w:p>
    <w:p w:rsidR="002F26C1" w:rsidRPr="00897BC1" w:rsidRDefault="002F26C1" w:rsidP="002F26C1">
      <w:pPr>
        <w:tabs>
          <w:tab w:val="left" w:pos="927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en-PH"/>
        </w:rPr>
      </w:pPr>
    </w:p>
    <w:p w:rsidR="002F26C1" w:rsidRPr="00897BC1" w:rsidRDefault="002F26C1" w:rsidP="002F26C1">
      <w:pPr>
        <w:tabs>
          <w:tab w:val="left" w:pos="927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en-PH"/>
        </w:rPr>
      </w:pPr>
    </w:p>
    <w:p w:rsidR="000E611D" w:rsidRPr="000E611D" w:rsidRDefault="000E611D" w:rsidP="000E611D">
      <w:pPr>
        <w:pStyle w:val="ListParagraph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00000"/>
          <w:lang w:eastAsia="en-PH"/>
        </w:rPr>
      </w:pPr>
    </w:p>
    <w:sectPr w:rsidR="000E611D" w:rsidRPr="000E611D" w:rsidSect="003D3FC9">
      <w:footerReference w:type="default" r:id="rId12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C82" w:rsidRDefault="00FF2C82" w:rsidP="005F5227">
      <w:pPr>
        <w:spacing w:after="0" w:line="240" w:lineRule="auto"/>
      </w:pPr>
      <w:r>
        <w:separator/>
      </w:r>
    </w:p>
  </w:endnote>
  <w:endnote w:type="continuationSeparator" w:id="0">
    <w:p w:rsidR="00FF2C82" w:rsidRDefault="00FF2C82" w:rsidP="005F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FC9" w:rsidRDefault="003D3FC9">
    <w:pPr>
      <w:pStyle w:val="Footer"/>
    </w:pPr>
  </w:p>
  <w:p w:rsidR="003D3FC9" w:rsidRDefault="003D3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C82" w:rsidRDefault="00FF2C82" w:rsidP="005F5227">
      <w:pPr>
        <w:spacing w:after="0" w:line="240" w:lineRule="auto"/>
      </w:pPr>
      <w:r>
        <w:separator/>
      </w:r>
    </w:p>
  </w:footnote>
  <w:footnote w:type="continuationSeparator" w:id="0">
    <w:p w:rsidR="00FF2C82" w:rsidRDefault="00FF2C82" w:rsidP="005F5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67C"/>
    <w:multiLevelType w:val="hybridMultilevel"/>
    <w:tmpl w:val="35B6E50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8E4"/>
    <w:multiLevelType w:val="hybridMultilevel"/>
    <w:tmpl w:val="924ABFC4"/>
    <w:lvl w:ilvl="0" w:tplc="E22893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318B1"/>
    <w:multiLevelType w:val="hybridMultilevel"/>
    <w:tmpl w:val="CEB21F5C"/>
    <w:lvl w:ilvl="0" w:tplc="EE9EA2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5B7FEA"/>
    <w:multiLevelType w:val="hybridMultilevel"/>
    <w:tmpl w:val="2690B6E4"/>
    <w:lvl w:ilvl="0" w:tplc="EE9EA2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97AA3"/>
    <w:multiLevelType w:val="hybridMultilevel"/>
    <w:tmpl w:val="1592E0FA"/>
    <w:lvl w:ilvl="0" w:tplc="7FDCBAB8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4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67336"/>
    <w:multiLevelType w:val="hybridMultilevel"/>
    <w:tmpl w:val="1E8E8E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A1ECC"/>
    <w:multiLevelType w:val="hybridMultilevel"/>
    <w:tmpl w:val="650AB090"/>
    <w:lvl w:ilvl="0" w:tplc="D3FAA2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248B0"/>
    <w:multiLevelType w:val="hybridMultilevel"/>
    <w:tmpl w:val="6EB8F0E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22A6E"/>
    <w:multiLevelType w:val="hybridMultilevel"/>
    <w:tmpl w:val="5894B43C"/>
    <w:lvl w:ilvl="0" w:tplc="D4D6C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A40E7"/>
    <w:multiLevelType w:val="hybridMultilevel"/>
    <w:tmpl w:val="23AE22F2"/>
    <w:lvl w:ilvl="0" w:tplc="975062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52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B22FA"/>
    <w:multiLevelType w:val="hybridMultilevel"/>
    <w:tmpl w:val="F5AA078A"/>
    <w:lvl w:ilvl="0" w:tplc="AB36CB76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44736"/>
    <w:multiLevelType w:val="hybridMultilevel"/>
    <w:tmpl w:val="69706982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1800" w:firstLine="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880" w:hanging="360"/>
      </w:p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66E2229"/>
    <w:multiLevelType w:val="hybridMultilevel"/>
    <w:tmpl w:val="5D4A6C84"/>
    <w:lvl w:ilvl="0" w:tplc="7FDCBAB8">
      <w:start w:val="1"/>
      <w:numFmt w:val="bullet"/>
      <w:lvlText w:val=""/>
      <w:lvlJc w:val="left"/>
      <w:pPr>
        <w:ind w:left="1440" w:hanging="360"/>
      </w:pPr>
      <w:rPr>
        <w:rFonts w:ascii="Webdings" w:hAnsi="Webdings" w:hint="default"/>
        <w:sz w:val="40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  <w:num w:numId="11">
    <w:abstractNumId w:val="13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6"/>
    <w:rsid w:val="00024E69"/>
    <w:rsid w:val="000326A6"/>
    <w:rsid w:val="000C0177"/>
    <w:rsid w:val="000D26DF"/>
    <w:rsid w:val="000E611D"/>
    <w:rsid w:val="000F53CE"/>
    <w:rsid w:val="0011276C"/>
    <w:rsid w:val="00114A56"/>
    <w:rsid w:val="00120E7D"/>
    <w:rsid w:val="001334FA"/>
    <w:rsid w:val="0014409B"/>
    <w:rsid w:val="00172D1E"/>
    <w:rsid w:val="00182FE6"/>
    <w:rsid w:val="001A12CE"/>
    <w:rsid w:val="001D1E99"/>
    <w:rsid w:val="002155D7"/>
    <w:rsid w:val="0022574B"/>
    <w:rsid w:val="00242AB6"/>
    <w:rsid w:val="00263221"/>
    <w:rsid w:val="00263677"/>
    <w:rsid w:val="0027060A"/>
    <w:rsid w:val="002B08B1"/>
    <w:rsid w:val="002F26C1"/>
    <w:rsid w:val="003276E8"/>
    <w:rsid w:val="00334AC5"/>
    <w:rsid w:val="00363913"/>
    <w:rsid w:val="003A7C19"/>
    <w:rsid w:val="003C5261"/>
    <w:rsid w:val="003D2A1D"/>
    <w:rsid w:val="003D3FC9"/>
    <w:rsid w:val="003F0B15"/>
    <w:rsid w:val="003F3739"/>
    <w:rsid w:val="00401097"/>
    <w:rsid w:val="0043015D"/>
    <w:rsid w:val="004723D5"/>
    <w:rsid w:val="00473C3B"/>
    <w:rsid w:val="004775C3"/>
    <w:rsid w:val="004B1253"/>
    <w:rsid w:val="004B6A21"/>
    <w:rsid w:val="004C456E"/>
    <w:rsid w:val="004E0BF9"/>
    <w:rsid w:val="005050B5"/>
    <w:rsid w:val="00524E47"/>
    <w:rsid w:val="005276B3"/>
    <w:rsid w:val="005814AA"/>
    <w:rsid w:val="005A5DD2"/>
    <w:rsid w:val="005F5227"/>
    <w:rsid w:val="00624590"/>
    <w:rsid w:val="00642692"/>
    <w:rsid w:val="00643D13"/>
    <w:rsid w:val="00697619"/>
    <w:rsid w:val="00730C8D"/>
    <w:rsid w:val="00747462"/>
    <w:rsid w:val="0079349F"/>
    <w:rsid w:val="007A7247"/>
    <w:rsid w:val="007B1ECF"/>
    <w:rsid w:val="007C3902"/>
    <w:rsid w:val="007D5391"/>
    <w:rsid w:val="007E2056"/>
    <w:rsid w:val="00802478"/>
    <w:rsid w:val="00823BB0"/>
    <w:rsid w:val="0087218A"/>
    <w:rsid w:val="0087775E"/>
    <w:rsid w:val="00897BC1"/>
    <w:rsid w:val="008C21A5"/>
    <w:rsid w:val="008D6243"/>
    <w:rsid w:val="0090658D"/>
    <w:rsid w:val="009230C7"/>
    <w:rsid w:val="00935161"/>
    <w:rsid w:val="0094441C"/>
    <w:rsid w:val="00954DFC"/>
    <w:rsid w:val="00982932"/>
    <w:rsid w:val="0099180E"/>
    <w:rsid w:val="009A018B"/>
    <w:rsid w:val="009D7C41"/>
    <w:rsid w:val="00A42DA9"/>
    <w:rsid w:val="00A72DF2"/>
    <w:rsid w:val="00A73062"/>
    <w:rsid w:val="00A8202E"/>
    <w:rsid w:val="00A82042"/>
    <w:rsid w:val="00B2460D"/>
    <w:rsid w:val="00B367DD"/>
    <w:rsid w:val="00B4199B"/>
    <w:rsid w:val="00B86CEF"/>
    <w:rsid w:val="00BB7871"/>
    <w:rsid w:val="00BD2ED6"/>
    <w:rsid w:val="00BD49AB"/>
    <w:rsid w:val="00BE6DC3"/>
    <w:rsid w:val="00C256FF"/>
    <w:rsid w:val="00C34059"/>
    <w:rsid w:val="00C34399"/>
    <w:rsid w:val="00C7398D"/>
    <w:rsid w:val="00C865FF"/>
    <w:rsid w:val="00CF5B39"/>
    <w:rsid w:val="00D369FC"/>
    <w:rsid w:val="00D416D6"/>
    <w:rsid w:val="00D4346E"/>
    <w:rsid w:val="00D50297"/>
    <w:rsid w:val="00E165D4"/>
    <w:rsid w:val="00E20F34"/>
    <w:rsid w:val="00E867D7"/>
    <w:rsid w:val="00E93413"/>
    <w:rsid w:val="00EC5259"/>
    <w:rsid w:val="00EF006E"/>
    <w:rsid w:val="00EF5136"/>
    <w:rsid w:val="00F030C5"/>
    <w:rsid w:val="00F21E8C"/>
    <w:rsid w:val="00F65858"/>
    <w:rsid w:val="00F72377"/>
    <w:rsid w:val="00F80ACD"/>
    <w:rsid w:val="00FB44D0"/>
    <w:rsid w:val="00FE6621"/>
    <w:rsid w:val="00FF2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D0EE"/>
  <w15:docId w15:val="{FBC6E0A9-81D9-46A0-A8BA-94E70D88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1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227"/>
  </w:style>
  <w:style w:type="paragraph" w:styleId="Footer">
    <w:name w:val="footer"/>
    <w:basedOn w:val="Normal"/>
    <w:link w:val="FooterChar"/>
    <w:uiPriority w:val="99"/>
    <w:unhideWhenUsed/>
    <w:rsid w:val="005F5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227"/>
  </w:style>
  <w:style w:type="paragraph" w:styleId="FootnoteText">
    <w:name w:val="footnote text"/>
    <w:basedOn w:val="Normal"/>
    <w:link w:val="FootnoteTextChar"/>
    <w:uiPriority w:val="99"/>
    <w:semiHidden/>
    <w:unhideWhenUsed/>
    <w:rsid w:val="005F52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2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522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6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4a3be3f-a15a-43fa-96b9-a72fbd6deddb">Templates</Category>
    <_dlc_DocId xmlns="bf4c0e24-4363-4a2c-98c4-ba38f29833df">UNITBOM-1781-70</_dlc_DocId>
    <_dlc_DocIdUrl xmlns="bf4c0e24-4363-4a2c-98c4-ba38f29833df">
      <Url>https://intranet.undp.org/unit/bom/pso/_layouts/DocIdRedir.aspx?ID=UNITBOM-1781-70</Url>
      <Description>UNITBOM-1781-70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634911197213902555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634911197213902555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634911197213902555</Data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851D27D232742837901762A8FF4AA" ma:contentTypeVersion="19" ma:contentTypeDescription="Create a new document." ma:contentTypeScope="" ma:versionID="7fb40420596aab6f9b3c47f499ea6ece">
  <xsd:schema xmlns:xsd="http://www.w3.org/2001/XMLSchema" xmlns:xs="http://www.w3.org/2001/XMLSchema" xmlns:p="http://schemas.microsoft.com/office/2006/metadata/properties" xmlns:ns2="84a3be3f-a15a-43fa-96b9-a72fbd6deddb" xmlns:ns3="bf4c0e24-4363-4a2c-98c4-ba38f29833df" targetNamespace="http://schemas.microsoft.com/office/2006/metadata/properties" ma:root="true" ma:fieldsID="b1922f39e7398e9d1155d52ca26de859" ns2:_="" ns3:_="">
    <xsd:import namespace="84a3be3f-a15a-43fa-96b9-a72fbd6deddb"/>
    <xsd:import namespace="bf4c0e24-4363-4a2c-98c4-ba38f29833d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3be3f-a15a-43fa-96b9-a72fbd6dedd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Policy Document" ma:format="Dropdown" ma:internalName="Category">
      <xsd:simpleType>
        <xsd:restriction base="dms:Choice">
          <xsd:enumeration value="Guideline for BSITF Registration"/>
          <xsd:enumeration value="Policy Document"/>
          <xsd:enumeration value="Presentations"/>
          <xsd:enumeration value="Flow Charts"/>
          <xsd:enumeration value="Insurance Cover"/>
          <xsd:enumeration value="Q &amp; A"/>
          <xsd:enumeration value="Templates"/>
          <xsd:enumeration value="RLA Templa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0e24-4363-4a2c-98c4-ba38f29833d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EE29-C8DF-43E1-92D9-9FB6D9C507CF}">
  <ds:schemaRefs>
    <ds:schemaRef ds:uri="http://schemas.microsoft.com/office/2006/metadata/properties"/>
    <ds:schemaRef ds:uri="http://schemas.microsoft.com/office/infopath/2007/PartnerControls"/>
    <ds:schemaRef ds:uri="84a3be3f-a15a-43fa-96b9-a72fbd6deddb"/>
    <ds:schemaRef ds:uri="bf4c0e24-4363-4a2c-98c4-ba38f29833df"/>
  </ds:schemaRefs>
</ds:datastoreItem>
</file>

<file path=customXml/itemProps2.xml><?xml version="1.0" encoding="utf-8"?>
<ds:datastoreItem xmlns:ds="http://schemas.openxmlformats.org/officeDocument/2006/customXml" ds:itemID="{2F70355B-F0BB-4943-B4C9-79D3C55C5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92583-A1C5-4FFC-8ADC-F26A572E3D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CAB798-533D-4122-A446-82EA9051F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3be3f-a15a-43fa-96b9-a72fbd6deddb"/>
    <ds:schemaRef ds:uri="bf4c0e24-4363-4a2c-98c4-ba38f298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E788AA-19A4-4900-A34F-5321182C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Confirmation of Interest and Submission of Financial Proposal</vt:lpstr>
    </vt:vector>
  </TitlesOfParts>
  <Company>United Nations Development Programme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Confirmation of Interest and Submission of Financial Proposal</dc:title>
  <dc:creator>ethel.capuno</dc:creator>
  <cp:lastModifiedBy>Admin</cp:lastModifiedBy>
  <cp:revision>4</cp:revision>
  <dcterms:created xsi:type="dcterms:W3CDTF">2016-05-02T03:05:00Z</dcterms:created>
  <dcterms:modified xsi:type="dcterms:W3CDTF">2016-05-02T03:16:00Z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0x010100922851D27D232742837901762A8FF4AA</vt:lpwstr>
  </property>
  <property fmtid="{D5CDD505-2E9C-101B-9397-08002B2CF9AE}" pid="3" name="_dlc_DocIdItemGuid">
    <vt:lpwstr>8a9273e0-be53-4e12-b7c1-82711f5c2b46</vt:lpwstr>
  </property>
</Properties>
</file>